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bookmarkStart w:id="0" w:name="OLE_LINK39"/>
      <w:bookmarkStart w:id="1" w:name="OLE_LINK40"/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Alarrju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Kalarrdju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Anyirrbarala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Badmardi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Balngarra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Barabba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Barangh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Barradj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/</w:t>
      </w:r>
      <w:proofErr w:type="spellStart"/>
      <w:r w:rsidRPr="007B54E8">
        <w:rPr>
          <w:rFonts w:ascii="TrebuchetMS" w:hAnsi="TrebuchetMS"/>
          <w:szCs w:val="42"/>
          <w:lang w:val="en-US"/>
        </w:rPr>
        <w:t>Mayali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Barrbinj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Berdberd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/</w:t>
      </w:r>
      <w:proofErr w:type="spellStart"/>
      <w:r w:rsidRPr="007B54E8">
        <w:rPr>
          <w:rFonts w:ascii="TrebuchetMS" w:hAnsi="TrebuchetMS"/>
          <w:szCs w:val="42"/>
          <w:lang w:val="en-US"/>
        </w:rPr>
        <w:t>Mayali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Bokmarnde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/Dalabon]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Bolmo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Burdoh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r w:rsidRPr="00BA011A">
        <w:rPr>
          <w:rFonts w:ascii="TrebuchetMS" w:hAnsi="TrebuchetMS"/>
          <w:sz w:val="42"/>
          <w:szCs w:val="42"/>
          <w:lang w:val="en-US"/>
        </w:rPr>
        <w:t>Born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Bularlhdja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Bulumbulu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Bulumo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Buluwunwun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Bunidj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Bunungku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Buyhmi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Dadjbaku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Dakka</w:t>
      </w:r>
      <w:r w:rsidRPr="00BA011A">
        <w:rPr>
          <w:rFonts w:ascii="TrebuchetMS" w:hAnsi="TrebuchetMS"/>
          <w:sz w:val="42"/>
          <w:szCs w:val="42"/>
          <w:lang w:val="en-US"/>
        </w:rPr>
        <w:t>l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Danek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Dankorlo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Derkkolo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Dinjhmi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Djindibi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Yindiwi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Djok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Djordi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lastRenderedPageBreak/>
        <w:t>Djorrorlam</w:t>
      </w:r>
      <w:proofErr w:type="spellEnd"/>
    </w:p>
    <w:p w:rsidR="002E4D8A" w:rsidRPr="007B54E8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Dukúrrdji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BA011A">
        <w:rPr>
          <w:rFonts w:ascii="TrebuchetMS" w:hAnsi="TrebuchetMS"/>
          <w:szCs w:val="42"/>
          <w:lang w:val="en-US"/>
        </w:rPr>
        <w:t>[</w:t>
      </w:r>
      <w:proofErr w:type="spellStart"/>
      <w:r w:rsidRPr="00BA011A">
        <w:rPr>
          <w:rFonts w:ascii="TrebuchetMS" w:hAnsi="TrebuchetMS"/>
          <w:szCs w:val="42"/>
          <w:lang w:val="en-US"/>
        </w:rPr>
        <w:t>Kunibídji</w:t>
      </w:r>
      <w:proofErr w:type="spellEnd"/>
      <w:r w:rsidRPr="00BA011A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Durlmangkarr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Gardurra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Kardurra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Ildugij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Kamulkbarn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Kandjarra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Karadjdjarrngu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Kardbam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Karnbirr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Kodjkandi</w:t>
      </w:r>
      <w:proofErr w:type="spellEnd"/>
      <w:r w:rsidRPr="00BA011A">
        <w:rPr>
          <w:rFonts w:ascii="TrebuchetMS-Bold" w:hAnsi="TrebuchetMS-Bold"/>
          <w:b/>
          <w:sz w:val="42"/>
          <w:szCs w:val="42"/>
          <w:lang w:val="en-US"/>
        </w:rPr>
        <w:t xml:space="preserve"> </w:t>
      </w:r>
      <w:r w:rsidRPr="00BA011A">
        <w:rPr>
          <w:rFonts w:ascii="TrebuchetMS" w:hAnsi="TrebuchetMS"/>
          <w:sz w:val="42"/>
          <w:szCs w:val="42"/>
          <w:lang w:val="en-US"/>
        </w:rPr>
        <w:t>(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Godjgandi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)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Kudjarngu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Kularama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Kul</w:t>
      </w:r>
      <w:r w:rsidRPr="00BA011A">
        <w:rPr>
          <w:rFonts w:ascii="TrebuchetMS" w:hAnsi="TrebuchetMS"/>
          <w:sz w:val="42"/>
          <w:szCs w:val="42"/>
          <w:lang w:val="en-US"/>
        </w:rPr>
        <w:t>marru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Kunanganja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Kunumbidj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Kurduwala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Kurulk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Lambirra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Maddalk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Madjawarr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Madjba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Madjdjalum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Malakirri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Mandjulngunj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Manengkarérrbe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Mangalara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Manilakarr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Maningkali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lastRenderedPageBreak/>
        <w:t>Marlbbarrdji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Marlirri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Marnanan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Marranangu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Marrirn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Marrku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Mayarram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Mayirrkulidj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(=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Mayirrulidj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)</w:t>
      </w:r>
    </w:p>
    <w:p w:rsidR="002E4D8A" w:rsidRPr="00506AC3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506AC3">
        <w:rPr>
          <w:rFonts w:ascii="TrebuchetMS" w:hAnsi="TrebuchetMS"/>
          <w:sz w:val="42"/>
          <w:szCs w:val="42"/>
          <w:lang w:val="en-US"/>
        </w:rPr>
        <w:t>Mik</w:t>
      </w:r>
      <w:r w:rsidRPr="00506AC3">
        <w:rPr>
          <w:rFonts w:ascii="TrebuchetMS" w:hAnsi="TrebuchetMS"/>
          <w:sz w:val="42"/>
          <w:szCs w:val="42"/>
          <w:lang w:val="en-US"/>
        </w:rPr>
        <w:t>ngalkken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Mimbilawuy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Minaga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Minaka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Mirarr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Mirradjdja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Mirwi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Mok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Mundarn</w:t>
      </w:r>
      <w:proofErr w:type="spellEnd"/>
    </w:p>
    <w:p w:rsidR="002E4D8A" w:rsidRPr="007B54E8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7B54E8">
        <w:rPr>
          <w:rFonts w:ascii="TrebuchetMS" w:hAnsi="TrebuchetMS"/>
          <w:sz w:val="42"/>
          <w:szCs w:val="42"/>
          <w:lang w:val="en-US"/>
        </w:rPr>
        <w:t>Murnwarri</w:t>
      </w:r>
      <w:proofErr w:type="spellEnd"/>
      <w:r w:rsidRPr="007B54E8">
        <w:rPr>
          <w:rFonts w:ascii="TrebuchetMS" w:hAnsi="TrebuchetMS"/>
          <w:sz w:val="42"/>
          <w:szCs w:val="42"/>
          <w:lang w:val="en-US"/>
        </w:rPr>
        <w:t xml:space="preserve"> 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Murran</w:t>
      </w:r>
      <w:proofErr w:type="spellEnd"/>
    </w:p>
    <w:p w:rsidR="002E4D8A" w:rsidRPr="007B54E8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7B54E8">
        <w:rPr>
          <w:rFonts w:ascii="TrebuchetMS" w:hAnsi="TrebuchetMS"/>
          <w:sz w:val="42"/>
          <w:szCs w:val="42"/>
          <w:lang w:val="en-US"/>
        </w:rPr>
        <w:t>Murrkana</w:t>
      </w:r>
      <w:proofErr w:type="spellEnd"/>
      <w:r w:rsidRPr="007B54E8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Rembarrnga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Murrwan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[= 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Murran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Muruba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Murumburr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Ngalngbali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Nguluminj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Nibbulngu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Rol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Ulbu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Wakmarranj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lastRenderedPageBreak/>
        <w:t>Wanjngurra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Warddjak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Waridjngu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Warramal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Warrayhngu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Warrkw</w:t>
      </w:r>
      <w:r w:rsidRPr="00BA011A">
        <w:rPr>
          <w:rFonts w:ascii="TrebuchetMS" w:hAnsi="TrebuchetMS"/>
          <w:sz w:val="42"/>
          <w:szCs w:val="42"/>
          <w:lang w:val="en-US"/>
        </w:rPr>
        <w:t>arrk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Wilirrgu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Worrkorl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</w:p>
    <w:p w:rsidR="002E4D8A" w:rsidRPr="007B54E8" w:rsidRDefault="0060197A" w:rsidP="002E4D8A">
      <w:pPr>
        <w:widowControl w:val="0"/>
        <w:adjustRightInd w:val="0"/>
        <w:rPr>
          <w:rFonts w:ascii="TrebuchetMS" w:hAnsi="TrebuchetMS"/>
          <w:sz w:val="28"/>
          <w:lang w:val="en-US"/>
        </w:rPr>
      </w:pPr>
      <w:r w:rsidRPr="007B54E8">
        <w:rPr>
          <w:rFonts w:ascii="TrebuchetMS" w:hAnsi="TrebuchetMS"/>
          <w:sz w:val="28"/>
          <w:szCs w:val="42"/>
          <w:lang w:val="en-US"/>
        </w:rPr>
        <w:t>[=’</w:t>
      </w:r>
      <w:proofErr w:type="spellStart"/>
      <w:r w:rsidRPr="007B54E8">
        <w:rPr>
          <w:rFonts w:ascii="TrebuchetMS" w:hAnsi="TrebuchetMS"/>
          <w:sz w:val="28"/>
          <w:szCs w:val="42"/>
          <w:lang w:val="en-US"/>
        </w:rPr>
        <w:t>Worrgorl</w:t>
      </w:r>
      <w:proofErr w:type="spellEnd"/>
      <w:r w:rsidRPr="007B54E8">
        <w:rPr>
          <w:rFonts w:ascii="TrebuchetMS" w:hAnsi="TrebuchetMS"/>
          <w:sz w:val="28"/>
          <w:szCs w:val="42"/>
          <w:lang w:val="en-US"/>
        </w:rPr>
        <w:t xml:space="preserve">’ in </w:t>
      </w:r>
      <w:proofErr w:type="spellStart"/>
      <w:r w:rsidRPr="007B54E8">
        <w:rPr>
          <w:rFonts w:ascii="TrebuchetMS" w:hAnsi="TrebuchetMS"/>
          <w:sz w:val="28"/>
          <w:szCs w:val="42"/>
          <w:lang w:val="en-US"/>
        </w:rPr>
        <w:t>Gundjeihmi</w:t>
      </w:r>
      <w:proofErr w:type="spellEnd"/>
      <w:r w:rsidRPr="007B54E8">
        <w:rPr>
          <w:rFonts w:ascii="TrebuchetMS" w:hAnsi="TrebuchetMS"/>
          <w:sz w:val="28"/>
          <w:szCs w:val="42"/>
          <w:lang w:val="en-US"/>
        </w:rPr>
        <w:t xml:space="preserve"> spelling</w:t>
      </w:r>
      <w:r w:rsidRPr="007B54E8">
        <w:rPr>
          <w:rFonts w:ascii="TrebuchetMS" w:hAnsi="TrebuchetMS"/>
          <w:sz w:val="28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Wurnkomku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Wurrbbarn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Wurrik</w:t>
      </w:r>
      <w:proofErr w:type="spellEnd"/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Wurrkbaba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</w:t>
      </w:r>
      <w:r w:rsidRPr="007B54E8">
        <w:rPr>
          <w:rFonts w:ascii="TrebuchetMS" w:hAnsi="TrebuchetMS"/>
          <w:szCs w:val="42"/>
          <w:lang w:val="en-US"/>
        </w:rPr>
        <w:t>[</w:t>
      </w:r>
      <w:proofErr w:type="spellStart"/>
      <w:r w:rsidRPr="007B54E8">
        <w:rPr>
          <w:rFonts w:ascii="TrebuchetMS" w:hAnsi="TrebuchetMS"/>
          <w:szCs w:val="42"/>
          <w:lang w:val="en-US"/>
        </w:rPr>
        <w:t>Jawoyn</w:t>
      </w:r>
      <w:proofErr w:type="spellEnd"/>
      <w:r w:rsidRPr="007B54E8">
        <w:rPr>
          <w:rFonts w:ascii="TrebuchetMS" w:hAnsi="TrebuchetMS"/>
          <w:szCs w:val="42"/>
          <w:lang w:val="en-US"/>
        </w:rPr>
        <w:t>]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Yalama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(=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Djalama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)</w:t>
      </w:r>
    </w:p>
    <w:p w:rsidR="002E4D8A" w:rsidRPr="00BA011A" w:rsidRDefault="0060197A" w:rsidP="002E4D8A">
      <w:pPr>
        <w:widowControl w:val="0"/>
        <w:adjustRightInd w:val="0"/>
        <w:rPr>
          <w:rFonts w:ascii="TrebuchetMS" w:hAnsi="TrebuchetMS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Yamarrk</w:t>
      </w:r>
      <w:proofErr w:type="spellEnd"/>
    </w:p>
    <w:p w:rsidR="002E4D8A" w:rsidRPr="00BA011A" w:rsidRDefault="0060197A" w:rsidP="002E4D8A">
      <w:pPr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Yulhmanj</w:t>
      </w:r>
      <w:proofErr w:type="spellEnd"/>
    </w:p>
    <w:p w:rsidR="002E4D8A" w:rsidRPr="00BA011A" w:rsidRDefault="0060197A" w:rsidP="002E4D8A">
      <w:pPr>
        <w:rPr>
          <w:rFonts w:ascii="TrebuchetMS" w:hAnsi="TrebuchetMS"/>
          <w:sz w:val="42"/>
          <w:szCs w:val="42"/>
          <w:lang w:val="en-US"/>
        </w:rPr>
      </w:pP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Yulukidj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 xml:space="preserve"> [=</w:t>
      </w:r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Ildugij</w:t>
      </w:r>
      <w:proofErr w:type="spellEnd"/>
      <w:r w:rsidRPr="00BA011A">
        <w:rPr>
          <w:rFonts w:ascii="TrebuchetMS" w:hAnsi="TrebuchetMS"/>
          <w:sz w:val="42"/>
          <w:szCs w:val="42"/>
          <w:lang w:val="en-US"/>
        </w:rPr>
        <w:t>]</w:t>
      </w:r>
    </w:p>
    <w:p w:rsidR="002E4D8A" w:rsidRPr="00BA011A" w:rsidRDefault="0060197A" w:rsidP="002E4D8A">
      <w:proofErr w:type="spellStart"/>
      <w:r w:rsidRPr="00BA011A">
        <w:rPr>
          <w:rFonts w:ascii="TrebuchetMS" w:hAnsi="TrebuchetMS"/>
          <w:sz w:val="42"/>
          <w:szCs w:val="42"/>
          <w:lang w:val="en-US"/>
        </w:rPr>
        <w:t>Yakidyakid</w:t>
      </w:r>
      <w:bookmarkStart w:id="2" w:name="_GoBack"/>
      <w:bookmarkEnd w:id="0"/>
      <w:bookmarkEnd w:id="1"/>
      <w:bookmarkEnd w:id="2"/>
      <w:proofErr w:type="spellEnd"/>
    </w:p>
    <w:sectPr w:rsidR="002E4D8A" w:rsidRPr="00BA011A" w:rsidSect="0060197A">
      <w:headerReference w:type="default" r:id="rId7"/>
      <w:pgSz w:w="11900" w:h="16840"/>
      <w:pgMar w:top="1134" w:right="1134" w:bottom="1134" w:left="1134" w:header="709" w:footer="709" w:gutter="0"/>
      <w:cols w:num="2" w:space="708" w:equalWidth="0">
        <w:col w:w="4456" w:space="720"/>
        <w:col w:w="4456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97A">
      <w:r>
        <w:separator/>
      </w:r>
    </w:p>
  </w:endnote>
  <w:endnote w:type="continuationSeparator" w:id="0">
    <w:p w:rsidR="00000000" w:rsidRDefault="006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97A">
      <w:r>
        <w:separator/>
      </w:r>
    </w:p>
  </w:footnote>
  <w:footnote w:type="continuationSeparator" w:id="0">
    <w:p w:rsidR="00000000" w:rsidRDefault="0060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A" w:rsidRPr="007B54E8" w:rsidRDefault="0060197A">
    <w:pPr>
      <w:pStyle w:val="Header"/>
    </w:pPr>
    <w:r>
      <w:t xml:space="preserve">Clan names </w:t>
    </w:r>
    <w:proofErr w:type="spellStart"/>
    <w:r>
      <w:rPr>
        <w:i/>
      </w:rPr>
      <w:t>kunmokurrkurr</w:t>
    </w:r>
    <w:proofErr w:type="spellEnd"/>
    <w:r>
      <w:t xml:space="preserve"> in Western Arnhem Land and surrounding regions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E"/>
    <w:rsid w:val="006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1A"/>
    <w:pPr>
      <w:autoSpaceDE w:val="0"/>
      <w:autoSpaceDN w:val="0"/>
    </w:pPr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5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54E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1A"/>
    <w:pPr>
      <w:autoSpaceDE w:val="0"/>
      <w:autoSpaceDN w:val="0"/>
    </w:pPr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5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54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 Affiliation</vt:lpstr>
    </vt:vector>
  </TitlesOfParts>
  <Company>Charles Darwin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 Affiliation</dc:title>
  <dc:creator>referee</dc:creator>
  <cp:lastModifiedBy>Cathy Bow</cp:lastModifiedBy>
  <cp:revision>2</cp:revision>
  <dcterms:created xsi:type="dcterms:W3CDTF">2016-09-13T04:25:00Z</dcterms:created>
  <dcterms:modified xsi:type="dcterms:W3CDTF">2016-09-13T04:25:00Z</dcterms:modified>
</cp:coreProperties>
</file>